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559" w14:textId="1695D0FB" w:rsidR="005F5615" w:rsidRPr="00952A47" w:rsidRDefault="005F5615" w:rsidP="00952A47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0B1AB4">
        <w:rPr>
          <w:rFonts w:asciiTheme="minorEastAsia" w:hAnsiTheme="minorEastAsia" w:hint="eastAsia"/>
          <w:sz w:val="20"/>
          <w:szCs w:val="20"/>
        </w:rPr>
        <w:t>（別紙様式）</w:t>
      </w:r>
      <w:r w:rsidRPr="000B1AB4">
        <w:rPr>
          <w:rFonts w:asciiTheme="minorEastAsia" w:hAnsiTheme="minorEastAsia"/>
          <w:sz w:val="20"/>
          <w:szCs w:val="20"/>
        </w:rPr>
        <w:t xml:space="preserve"> </w:t>
      </w:r>
    </w:p>
    <w:p w14:paraId="01EB8A36" w14:textId="2705AC30" w:rsidR="00B7786A" w:rsidRPr="000B1AB4" w:rsidRDefault="00B7786A" w:rsidP="00476518">
      <w:pPr>
        <w:widowControl/>
        <w:jc w:val="center"/>
        <w:rPr>
          <w:rFonts w:asciiTheme="minorEastAsia" w:hAnsiTheme="minorEastAsia"/>
          <w:sz w:val="20"/>
          <w:szCs w:val="20"/>
          <w:u w:val="single"/>
        </w:rPr>
      </w:pPr>
      <w:r w:rsidRPr="000B1AB4">
        <w:rPr>
          <w:rFonts w:asciiTheme="minorEastAsia" w:hAnsiTheme="minorEastAsia" w:hint="eastAsia"/>
          <w:sz w:val="20"/>
          <w:szCs w:val="20"/>
          <w:u w:val="single"/>
        </w:rPr>
        <w:t>産業事故、自然災害による被害、法令違反</w:t>
      </w:r>
    </w:p>
    <w:p w14:paraId="3BD58CDC" w14:textId="5AF585BC" w:rsidR="001527AD" w:rsidRPr="000B1AB4" w:rsidRDefault="005F5615" w:rsidP="005F5615">
      <w:pPr>
        <w:widowControl/>
        <w:jc w:val="center"/>
        <w:rPr>
          <w:rFonts w:asciiTheme="minorEastAsia" w:hAnsiTheme="minorEastAsia"/>
          <w:sz w:val="20"/>
          <w:szCs w:val="20"/>
          <w:u w:val="single"/>
        </w:rPr>
      </w:pPr>
      <w:r w:rsidRPr="000B1AB4">
        <w:rPr>
          <w:rFonts w:asciiTheme="minorEastAsia" w:hAnsiTheme="minorEastAsia" w:hint="eastAsia"/>
          <w:sz w:val="20"/>
          <w:szCs w:val="20"/>
          <w:u w:val="single"/>
        </w:rPr>
        <w:t>報告（第</w:t>
      </w:r>
      <w:r w:rsidR="003350F0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0B1AB4">
        <w:rPr>
          <w:rFonts w:asciiTheme="minorEastAsia" w:hAnsiTheme="minorEastAsia" w:hint="eastAsia"/>
          <w:sz w:val="20"/>
          <w:szCs w:val="20"/>
          <w:u w:val="single"/>
        </w:rPr>
        <w:t>報</w:t>
      </w:r>
      <w:r w:rsidR="001527AD" w:rsidRPr="000B1AB4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3350F0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1527AD" w:rsidRPr="000B1AB4">
        <w:rPr>
          <w:rFonts w:asciiTheme="minorEastAsia" w:hAnsiTheme="minorEastAsia" w:hint="eastAsia"/>
          <w:sz w:val="20"/>
          <w:szCs w:val="20"/>
          <w:u w:val="single"/>
        </w:rPr>
        <w:t>年</w:t>
      </w:r>
      <w:r w:rsidR="003350F0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1527AD" w:rsidRPr="000B1AB4">
        <w:rPr>
          <w:rFonts w:asciiTheme="minorEastAsia" w:hAnsiTheme="minorEastAsia" w:hint="eastAsia"/>
          <w:sz w:val="20"/>
          <w:szCs w:val="20"/>
          <w:u w:val="single"/>
        </w:rPr>
        <w:t>月</w:t>
      </w:r>
      <w:r w:rsidR="003350F0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1527AD" w:rsidRPr="000B1AB4">
        <w:rPr>
          <w:rFonts w:asciiTheme="minorEastAsia" w:hAnsiTheme="minorEastAsia" w:hint="eastAsia"/>
          <w:sz w:val="20"/>
          <w:szCs w:val="20"/>
          <w:u w:val="single"/>
        </w:rPr>
        <w:t>日</w:t>
      </w:r>
      <w:r w:rsidR="003350F0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1527AD" w:rsidRPr="000B1AB4">
        <w:rPr>
          <w:rFonts w:asciiTheme="minorEastAsia" w:hAnsiTheme="minorEastAsia" w:hint="eastAsia"/>
          <w:sz w:val="20"/>
          <w:szCs w:val="20"/>
          <w:u w:val="single"/>
        </w:rPr>
        <w:t>時時点</w:t>
      </w:r>
      <w:r w:rsidRPr="000B1AB4">
        <w:rPr>
          <w:rFonts w:asciiTheme="minorEastAsia" w:hAnsiTheme="minorEastAsia" w:hint="eastAsia"/>
          <w:sz w:val="20"/>
          <w:szCs w:val="20"/>
          <w:u w:val="single"/>
        </w:rPr>
        <w:t>）</w:t>
      </w:r>
    </w:p>
    <w:p w14:paraId="47E4C244" w14:textId="77777777" w:rsidR="00AB18AB" w:rsidRPr="000B1AB4" w:rsidRDefault="00AB18AB" w:rsidP="00335F96">
      <w:pPr>
        <w:widowControl/>
        <w:ind w:leftChars="68" w:left="283" w:hangingChars="70" w:hanging="140"/>
        <w:jc w:val="left"/>
        <w:rPr>
          <w:rFonts w:asciiTheme="minorEastAsia" w:hAnsiTheme="minorEastAsia"/>
          <w:sz w:val="20"/>
          <w:szCs w:val="20"/>
        </w:rPr>
      </w:pPr>
      <w:r w:rsidRPr="000B1AB4">
        <w:rPr>
          <w:rFonts w:asciiTheme="minorEastAsia" w:hAnsiTheme="minorEastAsia" w:hint="eastAsia"/>
          <w:sz w:val="20"/>
          <w:szCs w:val="20"/>
        </w:rPr>
        <w:t>※上記タイトルの該当箇所に〇をつけてご記載ください</w:t>
      </w:r>
    </w:p>
    <w:p w14:paraId="2DFD7B8D" w14:textId="3520DB0D" w:rsidR="00AB18AB" w:rsidRDefault="00AB18AB" w:rsidP="00335F96">
      <w:pPr>
        <w:widowControl/>
        <w:ind w:leftChars="68" w:left="283" w:hangingChars="70" w:hanging="140"/>
        <w:jc w:val="left"/>
        <w:rPr>
          <w:rFonts w:asciiTheme="minorEastAsia" w:hAnsiTheme="minorEastAsia"/>
          <w:sz w:val="20"/>
          <w:szCs w:val="20"/>
        </w:rPr>
      </w:pPr>
      <w:r w:rsidRPr="000B1AB4">
        <w:rPr>
          <w:rFonts w:asciiTheme="minorEastAsia" w:hAnsiTheme="minorEastAsia" w:hint="eastAsia"/>
          <w:sz w:val="20"/>
          <w:szCs w:val="20"/>
        </w:rPr>
        <w:t>※事案が判明した時点で、把握している情報の第一報を優先してください（空欄部分があってもかまいません。）その後、状況に進展があり次第、追加情報をご連絡ください</w:t>
      </w:r>
      <w:r w:rsidR="0049010C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BB66A26" w14:textId="7FACF053" w:rsidR="003350F0" w:rsidRPr="003350F0" w:rsidRDefault="003350F0" w:rsidP="00335F96">
      <w:pPr>
        <w:widowControl/>
        <w:ind w:leftChars="68" w:left="283" w:hangingChars="70" w:hanging="140"/>
        <w:jc w:val="left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3350F0">
        <w:rPr>
          <w:rFonts w:asciiTheme="minorEastAsia" w:hAnsiTheme="minorEastAsia" w:hint="eastAsia"/>
          <w:b/>
          <w:bCs/>
          <w:sz w:val="20"/>
          <w:szCs w:val="20"/>
        </w:rPr>
        <w:t>他の官庁への報告様式をそのまま用いても差し支えありません。</w:t>
      </w:r>
      <w:r w:rsidR="0049010C" w:rsidRPr="0049010C">
        <w:rPr>
          <w:rFonts w:asciiTheme="minorEastAsia" w:hAnsiTheme="minorEastAsia" w:hint="eastAsia"/>
          <w:b/>
          <w:bCs/>
          <w:sz w:val="20"/>
          <w:szCs w:val="20"/>
        </w:rPr>
        <w:t>送付先</w:t>
      </w:r>
      <w:r w:rsidR="0049010C">
        <w:rPr>
          <w:rFonts w:asciiTheme="minorEastAsia" w:hAnsiTheme="minorEastAsia" w:hint="eastAsia"/>
          <w:b/>
          <w:bCs/>
          <w:sz w:val="20"/>
          <w:szCs w:val="20"/>
        </w:rPr>
        <w:t>:</w:t>
      </w:r>
      <w:r w:rsidR="0049010C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49010C" w:rsidRPr="0049010C">
        <w:rPr>
          <w:rFonts w:asciiTheme="minorEastAsia" w:hAnsiTheme="minorEastAsia" w:hint="eastAsia"/>
          <w:b/>
          <w:bCs/>
          <w:sz w:val="20"/>
          <w:szCs w:val="20"/>
        </w:rPr>
        <w:t>jiko-houkoku@meti.go.jp</w:t>
      </w:r>
    </w:p>
    <w:tbl>
      <w:tblPr>
        <w:tblpPr w:leftFromText="142" w:rightFromText="142" w:vertAnchor="page" w:horzAnchor="margin" w:tblpY="3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7472"/>
      </w:tblGrid>
      <w:tr w:rsidR="000B1AB4" w:rsidRPr="00AB18AB" w14:paraId="3F982AE9" w14:textId="77777777" w:rsidTr="003350F0">
        <w:trPr>
          <w:trHeight w:val="344"/>
        </w:trPr>
        <w:tc>
          <w:tcPr>
            <w:tcW w:w="2156" w:type="dxa"/>
          </w:tcPr>
          <w:p w14:paraId="5B80D20C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社名・事業所名</w:t>
            </w:r>
          </w:p>
        </w:tc>
        <w:tc>
          <w:tcPr>
            <w:tcW w:w="7472" w:type="dxa"/>
          </w:tcPr>
          <w:p w14:paraId="78070001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</w:p>
        </w:tc>
      </w:tr>
      <w:tr w:rsidR="000B1AB4" w:rsidRPr="00AB18AB" w14:paraId="355ADA16" w14:textId="77777777" w:rsidTr="003350F0">
        <w:trPr>
          <w:trHeight w:val="344"/>
        </w:trPr>
        <w:tc>
          <w:tcPr>
            <w:tcW w:w="2156" w:type="dxa"/>
          </w:tcPr>
          <w:p w14:paraId="4BB312EC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472" w:type="dxa"/>
          </w:tcPr>
          <w:p w14:paraId="2FE9BF40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</w:tc>
      </w:tr>
      <w:tr w:rsidR="000B1AB4" w:rsidRPr="00AB18AB" w14:paraId="41736859" w14:textId="77777777" w:rsidTr="003350F0">
        <w:trPr>
          <w:trHeight w:val="344"/>
        </w:trPr>
        <w:tc>
          <w:tcPr>
            <w:tcW w:w="2156" w:type="dxa"/>
          </w:tcPr>
          <w:p w14:paraId="796D3DAE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御担当者連絡先</w:t>
            </w:r>
          </w:p>
        </w:tc>
        <w:tc>
          <w:tcPr>
            <w:tcW w:w="7472" w:type="dxa"/>
          </w:tcPr>
          <w:p w14:paraId="6EE4252F" w14:textId="77777777" w:rsidR="000B1AB4" w:rsidRPr="000B1AB4" w:rsidRDefault="000B1AB4" w:rsidP="003350F0">
            <w:pPr>
              <w:pStyle w:val="af"/>
              <w:numPr>
                <w:ilvl w:val="2"/>
                <w:numId w:val="5"/>
              </w:numPr>
              <w:ind w:leftChars="0" w:left="430"/>
              <w:jc w:val="left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氏名、②緊急連絡先（社用携帯番号等）、③メールアドレスなど</w:t>
            </w:r>
          </w:p>
        </w:tc>
      </w:tr>
      <w:tr w:rsidR="000B1AB4" w:rsidRPr="00AB18AB" w14:paraId="1A0634F2" w14:textId="77777777" w:rsidTr="003350F0">
        <w:trPr>
          <w:trHeight w:val="444"/>
        </w:trPr>
        <w:tc>
          <w:tcPr>
            <w:tcW w:w="2156" w:type="dxa"/>
          </w:tcPr>
          <w:p w14:paraId="0376E3F2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発　生　日　時</w:t>
            </w:r>
          </w:p>
        </w:tc>
        <w:tc>
          <w:tcPr>
            <w:tcW w:w="7472" w:type="dxa"/>
          </w:tcPr>
          <w:p w14:paraId="03136494" w14:textId="77777777" w:rsidR="000B1AB4" w:rsidRPr="000B1AB4" w:rsidRDefault="000B1AB4" w:rsidP="003350F0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年　月　日（　）　　時　　分頃</w:t>
            </w:r>
          </w:p>
        </w:tc>
      </w:tr>
      <w:tr w:rsidR="000B1AB4" w:rsidRPr="00AB18AB" w14:paraId="1A8C002E" w14:textId="77777777" w:rsidTr="003350F0">
        <w:trPr>
          <w:trHeight w:val="1826"/>
        </w:trPr>
        <w:tc>
          <w:tcPr>
            <w:tcW w:w="2156" w:type="dxa"/>
          </w:tcPr>
          <w:p w14:paraId="7B29DDB6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産業事故</w:t>
            </w:r>
          </w:p>
          <w:p w14:paraId="102B8FFF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地震・台風等による自然災害による被害</w:t>
            </w:r>
          </w:p>
          <w:p w14:paraId="723FED4B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防災関連法令違反</w:t>
            </w:r>
          </w:p>
          <w:p w14:paraId="197F5746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7472" w:type="dxa"/>
          </w:tcPr>
          <w:p w14:paraId="4543EA2D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＜記載例＞</w:t>
            </w:r>
          </w:p>
          <w:p w14:paraId="597BA0B4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火災　爆発　ガス漏洩　危険物の流出　挟まれ・巻き込まれ</w:t>
            </w:r>
          </w:p>
          <w:p w14:paraId="76D109DB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有害物等との接触　墜落・転落　高温低温物との接触　衝突</w:t>
            </w:r>
          </w:p>
          <w:p w14:paraId="4C74090C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飛来・落下　感電　停電　地震　台風　その他（　　　）</w:t>
            </w:r>
          </w:p>
        </w:tc>
      </w:tr>
      <w:tr w:rsidR="000B1AB4" w:rsidRPr="00AB18AB" w14:paraId="1FFC67A8" w14:textId="77777777" w:rsidTr="003350F0">
        <w:trPr>
          <w:trHeight w:val="680"/>
        </w:trPr>
        <w:tc>
          <w:tcPr>
            <w:tcW w:w="2156" w:type="dxa"/>
          </w:tcPr>
          <w:p w14:paraId="07EFB0FE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発　生　場　所</w:t>
            </w:r>
          </w:p>
        </w:tc>
        <w:tc>
          <w:tcPr>
            <w:tcW w:w="7472" w:type="dxa"/>
          </w:tcPr>
          <w:p w14:paraId="1165B04E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工場：</w:t>
            </w:r>
          </w:p>
          <w:p w14:paraId="05296460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設備：</w:t>
            </w:r>
          </w:p>
        </w:tc>
      </w:tr>
      <w:tr w:rsidR="000B1AB4" w:rsidRPr="00AB18AB" w14:paraId="12A45810" w14:textId="77777777" w:rsidTr="003350F0">
        <w:trPr>
          <w:trHeight w:val="392"/>
        </w:trPr>
        <w:tc>
          <w:tcPr>
            <w:tcW w:w="2156" w:type="dxa"/>
          </w:tcPr>
          <w:p w14:paraId="31215506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事案の概要</w:t>
            </w:r>
          </w:p>
        </w:tc>
        <w:tc>
          <w:tcPr>
            <w:tcW w:w="7472" w:type="dxa"/>
          </w:tcPr>
          <w:p w14:paraId="66C79B79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</w:tc>
      </w:tr>
      <w:tr w:rsidR="000B1AB4" w:rsidRPr="00AB18AB" w14:paraId="0BB9857A" w14:textId="77777777" w:rsidTr="003350F0">
        <w:trPr>
          <w:trHeight w:val="337"/>
        </w:trPr>
        <w:tc>
          <w:tcPr>
            <w:tcW w:w="2156" w:type="dxa"/>
          </w:tcPr>
          <w:p w14:paraId="45D30EE4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人的被害状況</w:t>
            </w:r>
          </w:p>
        </w:tc>
        <w:tc>
          <w:tcPr>
            <w:tcW w:w="7472" w:type="dxa"/>
          </w:tcPr>
          <w:p w14:paraId="4CEF19B1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  <w:u w:val="single"/>
              </w:rPr>
              <w:t>死者　　人</w:t>
            </w:r>
            <w:r w:rsidRPr="000B1AB4">
              <w:rPr>
                <w:rFonts w:hint="eastAsia"/>
                <w:sz w:val="20"/>
                <w:szCs w:val="20"/>
              </w:rPr>
              <w:t xml:space="preserve">　　</w:t>
            </w:r>
            <w:r w:rsidRPr="000B1AB4">
              <w:rPr>
                <w:rFonts w:hint="eastAsia"/>
                <w:sz w:val="20"/>
                <w:szCs w:val="20"/>
                <w:u w:val="single"/>
              </w:rPr>
              <w:t>負傷者（重）　　人</w:t>
            </w:r>
            <w:r w:rsidRPr="000B1AB4">
              <w:rPr>
                <w:rFonts w:hint="eastAsia"/>
                <w:sz w:val="20"/>
                <w:szCs w:val="20"/>
              </w:rPr>
              <w:t xml:space="preserve">　　　</w:t>
            </w:r>
            <w:r w:rsidRPr="000B1AB4">
              <w:rPr>
                <w:rFonts w:hint="eastAsia"/>
                <w:sz w:val="20"/>
                <w:szCs w:val="20"/>
                <w:u w:val="single"/>
              </w:rPr>
              <w:t>（軽）　　人</w:t>
            </w:r>
          </w:p>
        </w:tc>
      </w:tr>
      <w:tr w:rsidR="000B1AB4" w:rsidRPr="00AB18AB" w14:paraId="0FC5B839" w14:textId="77777777" w:rsidTr="003350F0">
        <w:trPr>
          <w:trHeight w:val="1233"/>
        </w:trPr>
        <w:tc>
          <w:tcPr>
            <w:tcW w:w="2156" w:type="dxa"/>
          </w:tcPr>
          <w:p w14:paraId="67425B8E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</w:p>
          <w:p w14:paraId="77BF464D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</w:p>
          <w:p w14:paraId="7FF8F181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</w:p>
          <w:p w14:paraId="0C55D3AF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</w:p>
          <w:p w14:paraId="53A690C1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  <w:p w14:paraId="380C0E16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物的被害状況</w:t>
            </w:r>
          </w:p>
        </w:tc>
        <w:tc>
          <w:tcPr>
            <w:tcW w:w="7472" w:type="dxa"/>
          </w:tcPr>
          <w:p w14:paraId="418530E4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（定性的被害状況）</w:t>
            </w:r>
          </w:p>
          <w:p w14:paraId="2DB17EEF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  <w:p w14:paraId="0D5F6414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＜記載例＞</w:t>
            </w:r>
          </w:p>
          <w:p w14:paraId="1F8F1129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周辺住民への被害、周辺住宅への避難の有無（有の場合はその状況）、復旧の見込み、生産やサプライチェーンに与える影響　等</w:t>
            </w:r>
          </w:p>
          <w:p w14:paraId="4E9206B8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  <w:p w14:paraId="53189CDB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（定量的被害状況）</w:t>
            </w:r>
          </w:p>
          <w:p w14:paraId="7246597E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  <w:p w14:paraId="0FE4321C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＜記載例＞</w:t>
            </w:r>
          </w:p>
          <w:p w14:paraId="40630F0C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 xml:space="preserve">被害箇所　　</w:t>
            </w:r>
            <w:r w:rsidRPr="000B1AB4">
              <w:rPr>
                <w:sz w:val="20"/>
                <w:szCs w:val="20"/>
              </w:rPr>
              <w:t xml:space="preserve"> </w:t>
            </w:r>
            <w:r w:rsidRPr="000B1AB4">
              <w:rPr>
                <w:rFonts w:hint="eastAsia"/>
                <w:sz w:val="20"/>
                <w:szCs w:val="20"/>
              </w:rPr>
              <w:t>：</w:t>
            </w:r>
          </w:p>
          <w:p w14:paraId="33452603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損害額（千円）：</w:t>
            </w:r>
          </w:p>
          <w:p w14:paraId="7ED01515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生産停止期間</w:t>
            </w:r>
            <w:r w:rsidRPr="000B1AB4">
              <w:rPr>
                <w:sz w:val="20"/>
                <w:szCs w:val="20"/>
              </w:rPr>
              <w:t xml:space="preserve"> </w:t>
            </w:r>
            <w:r w:rsidRPr="000B1AB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B1AB4" w:rsidRPr="00AB18AB" w14:paraId="02CE6E3A" w14:textId="77777777" w:rsidTr="003350F0">
        <w:trPr>
          <w:trHeight w:val="519"/>
        </w:trPr>
        <w:tc>
          <w:tcPr>
            <w:tcW w:w="2156" w:type="dxa"/>
          </w:tcPr>
          <w:p w14:paraId="2F392445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7472" w:type="dxa"/>
          </w:tcPr>
          <w:p w14:paraId="3E31426F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</w:tc>
      </w:tr>
      <w:tr w:rsidR="000B1AB4" w:rsidRPr="00AB18AB" w14:paraId="2F8B3BEE" w14:textId="77777777" w:rsidTr="003350F0">
        <w:trPr>
          <w:trHeight w:val="269"/>
        </w:trPr>
        <w:tc>
          <w:tcPr>
            <w:tcW w:w="2156" w:type="dxa"/>
          </w:tcPr>
          <w:p w14:paraId="446748A3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当事者の対応・対策等</w:t>
            </w:r>
          </w:p>
        </w:tc>
        <w:tc>
          <w:tcPr>
            <w:tcW w:w="7472" w:type="dxa"/>
          </w:tcPr>
          <w:p w14:paraId="495A7D71" w14:textId="77777777" w:rsidR="000B1AB4" w:rsidRPr="000B1AB4" w:rsidRDefault="000B1AB4" w:rsidP="003350F0">
            <w:pPr>
              <w:rPr>
                <w:sz w:val="20"/>
                <w:szCs w:val="20"/>
              </w:rPr>
            </w:pPr>
          </w:p>
        </w:tc>
      </w:tr>
      <w:tr w:rsidR="000B1AB4" w:rsidRPr="00AB18AB" w14:paraId="7144BC35" w14:textId="77777777" w:rsidTr="003350F0">
        <w:trPr>
          <w:trHeight w:val="269"/>
        </w:trPr>
        <w:tc>
          <w:tcPr>
            <w:tcW w:w="2156" w:type="dxa"/>
          </w:tcPr>
          <w:p w14:paraId="0B86F82C" w14:textId="77777777" w:rsidR="000B1AB4" w:rsidRPr="000B1AB4" w:rsidRDefault="000B1AB4" w:rsidP="003350F0">
            <w:pPr>
              <w:ind w:firstLineChars="250" w:firstLine="500"/>
              <w:rPr>
                <w:sz w:val="20"/>
                <w:szCs w:val="20"/>
              </w:rPr>
            </w:pPr>
          </w:p>
          <w:p w14:paraId="53EB7A3D" w14:textId="77777777" w:rsidR="000B1AB4" w:rsidRPr="000B1AB4" w:rsidRDefault="000B1AB4" w:rsidP="003350F0">
            <w:pPr>
              <w:ind w:firstLineChars="250" w:firstLine="500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報道状況</w:t>
            </w:r>
          </w:p>
        </w:tc>
        <w:tc>
          <w:tcPr>
            <w:tcW w:w="7472" w:type="dxa"/>
          </w:tcPr>
          <w:p w14:paraId="0BBD503A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新聞社：</w:t>
            </w:r>
          </w:p>
          <w:p w14:paraId="78BB8148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テレビ局：</w:t>
            </w:r>
          </w:p>
          <w:p w14:paraId="4C5B9A8C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ウェブニュース：</w:t>
            </w:r>
          </w:p>
        </w:tc>
      </w:tr>
      <w:tr w:rsidR="000B1AB4" w:rsidRPr="00AB18AB" w14:paraId="2393D887" w14:textId="77777777" w:rsidTr="003350F0">
        <w:trPr>
          <w:trHeight w:val="471"/>
        </w:trPr>
        <w:tc>
          <w:tcPr>
            <w:tcW w:w="2156" w:type="dxa"/>
          </w:tcPr>
          <w:p w14:paraId="74F524CD" w14:textId="77777777" w:rsidR="000B1AB4" w:rsidRPr="000B1AB4" w:rsidRDefault="000B1AB4" w:rsidP="003350F0">
            <w:pPr>
              <w:jc w:val="center"/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備　　　考</w:t>
            </w:r>
          </w:p>
        </w:tc>
        <w:tc>
          <w:tcPr>
            <w:tcW w:w="7472" w:type="dxa"/>
          </w:tcPr>
          <w:p w14:paraId="7B91CDDF" w14:textId="77777777" w:rsidR="000B1AB4" w:rsidRPr="000B1AB4" w:rsidRDefault="000B1AB4" w:rsidP="003350F0">
            <w:pPr>
              <w:rPr>
                <w:sz w:val="20"/>
                <w:szCs w:val="20"/>
              </w:rPr>
            </w:pPr>
            <w:r w:rsidRPr="000B1AB4">
              <w:rPr>
                <w:rFonts w:hint="eastAsia"/>
                <w:sz w:val="20"/>
                <w:szCs w:val="20"/>
              </w:rPr>
              <w:t>その他留意すべき事項等</w:t>
            </w:r>
          </w:p>
        </w:tc>
      </w:tr>
    </w:tbl>
    <w:p w14:paraId="5B553A50" w14:textId="4BF0221C" w:rsidR="005F5615" w:rsidRPr="00335F96" w:rsidRDefault="005F5615" w:rsidP="00335F96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5F5615" w:rsidRPr="00335F96" w:rsidSect="00335F96">
      <w:headerReference w:type="first" r:id="rId8"/>
      <w:pgSz w:w="11906" w:h="16838" w:code="9"/>
      <w:pgMar w:top="1134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3F78" w14:textId="77777777" w:rsidR="00EF09B8" w:rsidRDefault="00EF09B8" w:rsidP="003C0825">
      <w:r>
        <w:separator/>
      </w:r>
    </w:p>
  </w:endnote>
  <w:endnote w:type="continuationSeparator" w:id="0">
    <w:p w14:paraId="3C581D54" w14:textId="77777777" w:rsidR="00EF09B8" w:rsidRDefault="00EF09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3F4B" w14:textId="77777777" w:rsidR="00EF09B8" w:rsidRDefault="00EF09B8" w:rsidP="003C0825">
      <w:r>
        <w:separator/>
      </w:r>
    </w:p>
  </w:footnote>
  <w:footnote w:type="continuationSeparator" w:id="0">
    <w:p w14:paraId="183C248B" w14:textId="77777777" w:rsidR="00EF09B8" w:rsidRDefault="00EF09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9299" w14:textId="77777777" w:rsidR="00EF09B8" w:rsidRPr="005B2C63" w:rsidRDefault="00EF09B8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D6"/>
    <w:multiLevelType w:val="hybridMultilevel"/>
    <w:tmpl w:val="32C06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74848"/>
    <w:multiLevelType w:val="hybridMultilevel"/>
    <w:tmpl w:val="4A3074AA"/>
    <w:lvl w:ilvl="0" w:tplc="94B68112">
      <w:start w:val="1"/>
      <w:numFmt w:val="decimalFullWidth"/>
      <w:lvlText w:val="（%1）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0F80DE5"/>
    <w:multiLevelType w:val="hybridMultilevel"/>
    <w:tmpl w:val="5B568A32"/>
    <w:lvl w:ilvl="0" w:tplc="DCA67BE6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70818F8"/>
    <w:multiLevelType w:val="hybridMultilevel"/>
    <w:tmpl w:val="8926E7EA"/>
    <w:lvl w:ilvl="0" w:tplc="94B6811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5A23B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E2E8E"/>
    <w:multiLevelType w:val="hybridMultilevel"/>
    <w:tmpl w:val="7D06C552"/>
    <w:lvl w:ilvl="0" w:tplc="610A216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7569F2"/>
    <w:multiLevelType w:val="hybridMultilevel"/>
    <w:tmpl w:val="20689B9A"/>
    <w:lvl w:ilvl="0" w:tplc="DBC0D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F3F20"/>
    <w:multiLevelType w:val="hybridMultilevel"/>
    <w:tmpl w:val="BAC0F90E"/>
    <w:lvl w:ilvl="0" w:tplc="DCA67BE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40AAA"/>
    <w:multiLevelType w:val="hybridMultilevel"/>
    <w:tmpl w:val="AAF4ECC8"/>
    <w:lvl w:ilvl="0" w:tplc="DCA67BE6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374255C"/>
    <w:multiLevelType w:val="hybridMultilevel"/>
    <w:tmpl w:val="54DA8AAA"/>
    <w:lvl w:ilvl="0" w:tplc="4E42A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65DBD"/>
    <w:multiLevelType w:val="hybridMultilevel"/>
    <w:tmpl w:val="AA283004"/>
    <w:lvl w:ilvl="0" w:tplc="94B68112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20"/>
    <w:rsid w:val="000315C6"/>
    <w:rsid w:val="00067FD3"/>
    <w:rsid w:val="000714D7"/>
    <w:rsid w:val="000800FA"/>
    <w:rsid w:val="00095DDE"/>
    <w:rsid w:val="000A3EB6"/>
    <w:rsid w:val="000A5A91"/>
    <w:rsid w:val="000B1AB4"/>
    <w:rsid w:val="000B3E63"/>
    <w:rsid w:val="000C37C3"/>
    <w:rsid w:val="000C49CA"/>
    <w:rsid w:val="000C671F"/>
    <w:rsid w:val="000D1518"/>
    <w:rsid w:val="000D5A30"/>
    <w:rsid w:val="000E17EB"/>
    <w:rsid w:val="000E4BEF"/>
    <w:rsid w:val="0010057A"/>
    <w:rsid w:val="00110596"/>
    <w:rsid w:val="00117FBB"/>
    <w:rsid w:val="00120AD4"/>
    <w:rsid w:val="0012704F"/>
    <w:rsid w:val="001270B0"/>
    <w:rsid w:val="0013205F"/>
    <w:rsid w:val="001527AD"/>
    <w:rsid w:val="0015400E"/>
    <w:rsid w:val="00171796"/>
    <w:rsid w:val="001738EF"/>
    <w:rsid w:val="00185871"/>
    <w:rsid w:val="001950D4"/>
    <w:rsid w:val="00196FE4"/>
    <w:rsid w:val="001B1773"/>
    <w:rsid w:val="001D019D"/>
    <w:rsid w:val="001F13B5"/>
    <w:rsid w:val="001F229C"/>
    <w:rsid w:val="00234E6F"/>
    <w:rsid w:val="00254A89"/>
    <w:rsid w:val="002773B1"/>
    <w:rsid w:val="002843D0"/>
    <w:rsid w:val="00292714"/>
    <w:rsid w:val="002B3920"/>
    <w:rsid w:val="002D2372"/>
    <w:rsid w:val="002E37F4"/>
    <w:rsid w:val="002E6F42"/>
    <w:rsid w:val="002F1096"/>
    <w:rsid w:val="002F2744"/>
    <w:rsid w:val="003002DF"/>
    <w:rsid w:val="00300736"/>
    <w:rsid w:val="00306230"/>
    <w:rsid w:val="003111E6"/>
    <w:rsid w:val="00324F43"/>
    <w:rsid w:val="003273C3"/>
    <w:rsid w:val="00327709"/>
    <w:rsid w:val="003350F0"/>
    <w:rsid w:val="00335F96"/>
    <w:rsid w:val="00342DA1"/>
    <w:rsid w:val="00362CDD"/>
    <w:rsid w:val="00363364"/>
    <w:rsid w:val="0037337C"/>
    <w:rsid w:val="00374BA6"/>
    <w:rsid w:val="00380AFB"/>
    <w:rsid w:val="00381329"/>
    <w:rsid w:val="00385761"/>
    <w:rsid w:val="003B321E"/>
    <w:rsid w:val="003B5485"/>
    <w:rsid w:val="003B645E"/>
    <w:rsid w:val="003C0825"/>
    <w:rsid w:val="003E3A53"/>
    <w:rsid w:val="00415E57"/>
    <w:rsid w:val="00423133"/>
    <w:rsid w:val="0042539E"/>
    <w:rsid w:val="00430BF6"/>
    <w:rsid w:val="00436DDE"/>
    <w:rsid w:val="00443489"/>
    <w:rsid w:val="0046326C"/>
    <w:rsid w:val="00476518"/>
    <w:rsid w:val="00482008"/>
    <w:rsid w:val="0049010A"/>
    <w:rsid w:val="0049010C"/>
    <w:rsid w:val="004B463C"/>
    <w:rsid w:val="004C4E11"/>
    <w:rsid w:val="004D4908"/>
    <w:rsid w:val="004D4BAC"/>
    <w:rsid w:val="004D5356"/>
    <w:rsid w:val="004E033B"/>
    <w:rsid w:val="004E5392"/>
    <w:rsid w:val="004F7EDB"/>
    <w:rsid w:val="00502B47"/>
    <w:rsid w:val="00510851"/>
    <w:rsid w:val="0051364C"/>
    <w:rsid w:val="00515BB8"/>
    <w:rsid w:val="00526613"/>
    <w:rsid w:val="00533ECD"/>
    <w:rsid w:val="00543975"/>
    <w:rsid w:val="00553CC8"/>
    <w:rsid w:val="00564DE9"/>
    <w:rsid w:val="00574E90"/>
    <w:rsid w:val="00582C84"/>
    <w:rsid w:val="00586EE2"/>
    <w:rsid w:val="0059774B"/>
    <w:rsid w:val="005A70DB"/>
    <w:rsid w:val="005B2C63"/>
    <w:rsid w:val="005C5442"/>
    <w:rsid w:val="005D124A"/>
    <w:rsid w:val="005D4B4F"/>
    <w:rsid w:val="005F2F77"/>
    <w:rsid w:val="005F5615"/>
    <w:rsid w:val="0060098B"/>
    <w:rsid w:val="00605713"/>
    <w:rsid w:val="00607B80"/>
    <w:rsid w:val="00640962"/>
    <w:rsid w:val="00642120"/>
    <w:rsid w:val="00646BD7"/>
    <w:rsid w:val="00671FB6"/>
    <w:rsid w:val="00672A2F"/>
    <w:rsid w:val="00686DF8"/>
    <w:rsid w:val="006B7E4B"/>
    <w:rsid w:val="006D7F6D"/>
    <w:rsid w:val="006F4CD1"/>
    <w:rsid w:val="00704A61"/>
    <w:rsid w:val="00707747"/>
    <w:rsid w:val="00712B71"/>
    <w:rsid w:val="00713AD9"/>
    <w:rsid w:val="0071550C"/>
    <w:rsid w:val="00724294"/>
    <w:rsid w:val="00725204"/>
    <w:rsid w:val="0073318D"/>
    <w:rsid w:val="0075471B"/>
    <w:rsid w:val="0078365C"/>
    <w:rsid w:val="00784887"/>
    <w:rsid w:val="00795B99"/>
    <w:rsid w:val="0079677F"/>
    <w:rsid w:val="007A3865"/>
    <w:rsid w:val="007A7F73"/>
    <w:rsid w:val="007B05C5"/>
    <w:rsid w:val="007C5893"/>
    <w:rsid w:val="0080263F"/>
    <w:rsid w:val="00807B5E"/>
    <w:rsid w:val="00807F9A"/>
    <w:rsid w:val="00813D7E"/>
    <w:rsid w:val="00820318"/>
    <w:rsid w:val="00823E1A"/>
    <w:rsid w:val="008248C2"/>
    <w:rsid w:val="008250B5"/>
    <w:rsid w:val="008305B3"/>
    <w:rsid w:val="008351E7"/>
    <w:rsid w:val="00854164"/>
    <w:rsid w:val="00866A00"/>
    <w:rsid w:val="00872FAA"/>
    <w:rsid w:val="00883712"/>
    <w:rsid w:val="008969FC"/>
    <w:rsid w:val="008A0647"/>
    <w:rsid w:val="008A5F5F"/>
    <w:rsid w:val="008B105F"/>
    <w:rsid w:val="008B36DC"/>
    <w:rsid w:val="008B6018"/>
    <w:rsid w:val="008C481A"/>
    <w:rsid w:val="008C73D1"/>
    <w:rsid w:val="008C7C47"/>
    <w:rsid w:val="008D574B"/>
    <w:rsid w:val="008D623E"/>
    <w:rsid w:val="008E722C"/>
    <w:rsid w:val="008F1FA1"/>
    <w:rsid w:val="008F3AC7"/>
    <w:rsid w:val="008F5EAB"/>
    <w:rsid w:val="00923375"/>
    <w:rsid w:val="00923E5B"/>
    <w:rsid w:val="00933336"/>
    <w:rsid w:val="00933F69"/>
    <w:rsid w:val="00934FE6"/>
    <w:rsid w:val="00937123"/>
    <w:rsid w:val="00952A47"/>
    <w:rsid w:val="00971F6A"/>
    <w:rsid w:val="00981B64"/>
    <w:rsid w:val="0098537F"/>
    <w:rsid w:val="00994D9A"/>
    <w:rsid w:val="009B177D"/>
    <w:rsid w:val="009B1E85"/>
    <w:rsid w:val="009F084A"/>
    <w:rsid w:val="009F1401"/>
    <w:rsid w:val="009F48A5"/>
    <w:rsid w:val="00A10268"/>
    <w:rsid w:val="00A27668"/>
    <w:rsid w:val="00A314B0"/>
    <w:rsid w:val="00A323D2"/>
    <w:rsid w:val="00A55649"/>
    <w:rsid w:val="00A57F50"/>
    <w:rsid w:val="00A7062C"/>
    <w:rsid w:val="00A97FBE"/>
    <w:rsid w:val="00AB18AB"/>
    <w:rsid w:val="00AB4FCA"/>
    <w:rsid w:val="00AB502C"/>
    <w:rsid w:val="00AC10EE"/>
    <w:rsid w:val="00AC565B"/>
    <w:rsid w:val="00B15CE6"/>
    <w:rsid w:val="00B16BCC"/>
    <w:rsid w:val="00B2461A"/>
    <w:rsid w:val="00B64061"/>
    <w:rsid w:val="00B7786A"/>
    <w:rsid w:val="00B85523"/>
    <w:rsid w:val="00B86F02"/>
    <w:rsid w:val="00B918FE"/>
    <w:rsid w:val="00BA7EF9"/>
    <w:rsid w:val="00BB08AD"/>
    <w:rsid w:val="00BB2728"/>
    <w:rsid w:val="00BC5506"/>
    <w:rsid w:val="00BD092A"/>
    <w:rsid w:val="00BD72A5"/>
    <w:rsid w:val="00C030AE"/>
    <w:rsid w:val="00C11B59"/>
    <w:rsid w:val="00C260B1"/>
    <w:rsid w:val="00C275C1"/>
    <w:rsid w:val="00C3563A"/>
    <w:rsid w:val="00C36AE3"/>
    <w:rsid w:val="00C44EFD"/>
    <w:rsid w:val="00C9072D"/>
    <w:rsid w:val="00C921D2"/>
    <w:rsid w:val="00CA1D53"/>
    <w:rsid w:val="00CB1912"/>
    <w:rsid w:val="00CC02EA"/>
    <w:rsid w:val="00CD418D"/>
    <w:rsid w:val="00CD4EFE"/>
    <w:rsid w:val="00CE6391"/>
    <w:rsid w:val="00CE7797"/>
    <w:rsid w:val="00D00498"/>
    <w:rsid w:val="00D25ED3"/>
    <w:rsid w:val="00D37A98"/>
    <w:rsid w:val="00D5339F"/>
    <w:rsid w:val="00D613E7"/>
    <w:rsid w:val="00D7486F"/>
    <w:rsid w:val="00D97118"/>
    <w:rsid w:val="00D97A3E"/>
    <w:rsid w:val="00DB1A89"/>
    <w:rsid w:val="00DB378E"/>
    <w:rsid w:val="00DC69D8"/>
    <w:rsid w:val="00DF5B25"/>
    <w:rsid w:val="00E12D42"/>
    <w:rsid w:val="00E21A02"/>
    <w:rsid w:val="00E246FE"/>
    <w:rsid w:val="00E30B32"/>
    <w:rsid w:val="00E36A14"/>
    <w:rsid w:val="00E44EC6"/>
    <w:rsid w:val="00E46E4F"/>
    <w:rsid w:val="00E5409C"/>
    <w:rsid w:val="00E66E4C"/>
    <w:rsid w:val="00E747DF"/>
    <w:rsid w:val="00E97491"/>
    <w:rsid w:val="00EB2E14"/>
    <w:rsid w:val="00EB4542"/>
    <w:rsid w:val="00EC763D"/>
    <w:rsid w:val="00EE2315"/>
    <w:rsid w:val="00EF09B8"/>
    <w:rsid w:val="00EF1FC5"/>
    <w:rsid w:val="00EF49AC"/>
    <w:rsid w:val="00EF750F"/>
    <w:rsid w:val="00F1031C"/>
    <w:rsid w:val="00F36A47"/>
    <w:rsid w:val="00F724C5"/>
    <w:rsid w:val="00F84AA4"/>
    <w:rsid w:val="00FC1CC8"/>
    <w:rsid w:val="00FC77C8"/>
    <w:rsid w:val="00FD6CBD"/>
    <w:rsid w:val="00FE7E91"/>
    <w:rsid w:val="00FF146F"/>
    <w:rsid w:val="00FF2A90"/>
    <w:rsid w:val="00FF3241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60BD1"/>
  <w15:chartTrackingRefBased/>
  <w15:docId w15:val="{E7F2751A-3090-47D3-8700-78D3914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42120"/>
  </w:style>
  <w:style w:type="character" w:customStyle="1" w:styleId="ae">
    <w:name w:val="日付 (文字)"/>
    <w:basedOn w:val="a0"/>
    <w:link w:val="ad"/>
    <w:uiPriority w:val="99"/>
    <w:semiHidden/>
    <w:rsid w:val="00642120"/>
  </w:style>
  <w:style w:type="paragraph" w:styleId="af">
    <w:name w:val="List Paragraph"/>
    <w:basedOn w:val="a"/>
    <w:uiPriority w:val="34"/>
    <w:qFormat/>
    <w:rsid w:val="00642120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5F561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F5615"/>
    <w:rPr>
      <w:rFonts w:asciiTheme="minorEastAsia" w:hAnsiTheme="minorEastAsia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A7062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7062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7062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062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7062C"/>
    <w:rPr>
      <w:b/>
      <w:bCs/>
    </w:rPr>
  </w:style>
  <w:style w:type="paragraph" w:styleId="af7">
    <w:name w:val="Revision"/>
    <w:hidden/>
    <w:uiPriority w:val="99"/>
    <w:semiHidden/>
    <w:rsid w:val="004F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0EEA-0D79-4EF5-853F-37B9251E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346</Characters>
  <Application>Microsoft Office Word</Application>
  <DocSecurity>0</DocSecurity>
  <Lines>38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森本 興</cp:lastModifiedBy>
  <cp:revision>4</cp:revision>
  <cp:lastPrinted>2021-07-16T08:47:00Z</cp:lastPrinted>
  <dcterms:created xsi:type="dcterms:W3CDTF">2021-08-31T04:57:00Z</dcterms:created>
  <dcterms:modified xsi:type="dcterms:W3CDTF">2021-08-31T05:10:00Z</dcterms:modified>
</cp:coreProperties>
</file>